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23" w:rsidRDefault="00474523" w:rsidP="00474523">
      <w:pPr>
        <w:spacing w:line="560" w:lineRule="exact"/>
        <w:rPr>
          <w:rFonts w:ascii="黑体" w:eastAsia="黑体" w:hAnsi="黑体" w:cs="黑体" w:hint="eastAsia"/>
          <w:bCs/>
          <w:color w:val="000000"/>
          <w:sz w:val="44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74523" w:rsidRPr="006927C0" w:rsidRDefault="00474523" w:rsidP="00474523">
      <w:pPr>
        <w:spacing w:line="201" w:lineRule="auto"/>
        <w:jc w:val="center"/>
        <w:rPr>
          <w:rFonts w:ascii="方正小标宋简体" w:eastAsia="方正小标宋简体" w:hAnsi="宋体" w:hint="eastAsia"/>
          <w:color w:val="000000"/>
          <w:sz w:val="12"/>
        </w:rPr>
      </w:pPr>
      <w:r w:rsidRPr="006927C0">
        <w:rPr>
          <w:rFonts w:ascii="方正小标宋简体" w:eastAsia="方正小标宋简体" w:hAnsi="方正小标宋_GBK" w:cs="方正小标宋_GBK" w:hint="eastAsia"/>
          <w:bCs/>
          <w:color w:val="000000"/>
          <w:sz w:val="44"/>
        </w:rPr>
        <w:t>福建省长期护理保险专家</w:t>
      </w:r>
      <w:proofErr w:type="gramStart"/>
      <w:r w:rsidRPr="006927C0">
        <w:rPr>
          <w:rFonts w:ascii="方正小标宋简体" w:eastAsia="方正小标宋简体" w:hAnsi="方正小标宋_GBK" w:cs="方正小标宋_GBK" w:hint="eastAsia"/>
          <w:bCs/>
          <w:color w:val="000000"/>
          <w:sz w:val="44"/>
        </w:rPr>
        <w:t>库咨询</w:t>
      </w:r>
      <w:proofErr w:type="gramEnd"/>
      <w:r w:rsidRPr="006927C0">
        <w:rPr>
          <w:rFonts w:ascii="方正小标宋简体" w:eastAsia="方正小标宋简体" w:hAnsi="方正小标宋_GBK" w:cs="方正小标宋_GBK" w:hint="eastAsia"/>
          <w:bCs/>
          <w:color w:val="000000"/>
          <w:sz w:val="44"/>
        </w:rPr>
        <w:t>专家申报表</w:t>
      </w:r>
      <w:r w:rsidRPr="006927C0">
        <w:rPr>
          <w:rFonts w:ascii="方正小标宋简体" w:eastAsia="方正小标宋简体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34pt;margin-top:292pt;width:21pt;height:17pt;z-index:251660288;mso-position-horizontal-relative:page;mso-position-vertical-relative:page" o:gfxdata="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" filled="f" stroked="f" strokeweight=".5pt">
            <v:textbox style="mso-next-textbox:#文本框 2" inset="2pt,0,2pt,0">
              <w:txbxContent>
                <w:p w:rsidR="00474523" w:rsidRDefault="00474523" w:rsidP="00474523">
                  <w:pPr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192"/>
        <w:gridCol w:w="995"/>
        <w:gridCol w:w="395"/>
        <w:gridCol w:w="540"/>
        <w:gridCol w:w="230"/>
        <w:gridCol w:w="423"/>
        <w:gridCol w:w="576"/>
        <w:gridCol w:w="1103"/>
        <w:gridCol w:w="1515"/>
        <w:gridCol w:w="1629"/>
      </w:tblGrid>
      <w:tr w:rsidR="00474523" w:rsidTr="0073128A">
        <w:trPr>
          <w:trHeight w:val="76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25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出生年月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215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215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215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4" w:line="225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（贴照片处，一寸免冠彩照）</w:t>
            </w:r>
          </w:p>
        </w:tc>
      </w:tr>
      <w:tr w:rsidR="00474523" w:rsidTr="0073128A">
        <w:trPr>
          <w:trHeight w:val="76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17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政治面貌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20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籍贯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523" w:rsidRDefault="00474523" w:rsidP="0073128A"/>
        </w:tc>
      </w:tr>
      <w:tr w:rsidR="00474523" w:rsidTr="0073128A">
        <w:trPr>
          <w:trHeight w:val="71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31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身份证号</w:t>
            </w:r>
          </w:p>
        </w:tc>
        <w:tc>
          <w:tcPr>
            <w:tcW w:w="3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30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职称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/>
        </w:tc>
      </w:tr>
      <w:tr w:rsidR="00474523" w:rsidTr="0073128A">
        <w:trPr>
          <w:trHeight w:val="76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80" w:lineRule="exact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工作单位及职务</w:t>
            </w:r>
          </w:p>
        </w:tc>
        <w:tc>
          <w:tcPr>
            <w:tcW w:w="7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</w:tr>
      <w:tr w:rsidR="00474523" w:rsidTr="0073128A">
        <w:trPr>
          <w:trHeight w:val="740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215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7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最高</w:t>
            </w:r>
          </w:p>
          <w:p w:rsidR="00474523" w:rsidRDefault="00474523" w:rsidP="0073128A">
            <w:pPr>
              <w:spacing w:line="220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学历</w:t>
            </w:r>
          </w:p>
          <w:p w:rsidR="00474523" w:rsidRDefault="00474523" w:rsidP="0073128A">
            <w:pPr>
              <w:spacing w:before="7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全日制</w:t>
            </w:r>
          </w:p>
          <w:p w:rsidR="00474523" w:rsidRDefault="00474523" w:rsidP="0073128A">
            <w:pPr>
              <w:spacing w:line="191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教育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毕业院校</w:t>
            </w:r>
          </w:p>
          <w:p w:rsidR="00474523" w:rsidRDefault="00474523" w:rsidP="0073128A">
            <w:pPr>
              <w:spacing w:line="220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及专业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</w:tr>
      <w:tr w:rsidR="00474523" w:rsidTr="0073128A">
        <w:trPr>
          <w:trHeight w:val="76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在职</w:t>
            </w:r>
          </w:p>
          <w:p w:rsidR="00474523" w:rsidRDefault="00474523" w:rsidP="0073128A">
            <w:pPr>
              <w:spacing w:line="240" w:lineRule="exact"/>
              <w:jc w:val="center"/>
              <w:rPr>
                <w:rFonts w:hint="eastAsia"/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教育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before="159" w:line="280" w:lineRule="exact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毕业院校</w:t>
            </w:r>
          </w:p>
          <w:p w:rsidR="00474523" w:rsidRDefault="00474523" w:rsidP="0073128A">
            <w:pPr>
              <w:spacing w:line="280" w:lineRule="exact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及专业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74523" w:rsidTr="0073128A">
        <w:trPr>
          <w:trHeight w:val="84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before="333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通信地址</w:t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215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225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邮政编码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</w:tr>
      <w:tr w:rsidR="00474523" w:rsidTr="0073128A">
        <w:trPr>
          <w:trHeight w:val="84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rFonts w:ascii="宋体" w:hAnsi="宋体" w:hint="eastAsia"/>
                <w:color w:val="000000"/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办公</w:t>
            </w:r>
          </w:p>
          <w:p w:rsidR="00474523" w:rsidRDefault="00474523" w:rsidP="0073128A">
            <w:pPr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jc w:val="center"/>
              <w:rPr>
                <w:rFonts w:hint="eastAsia"/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手机号码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226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电子邮箱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line="384" w:lineRule="auto"/>
              <w:rPr>
                <w:rFonts w:ascii="宋体" w:hAnsi="宋体" w:hint="eastAsia"/>
                <w:color w:val="000000"/>
              </w:rPr>
            </w:pPr>
          </w:p>
        </w:tc>
      </w:tr>
      <w:tr w:rsidR="00474523" w:rsidTr="0073128A">
        <w:trPr>
          <w:trHeight w:val="497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175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个人简历</w:t>
            </w:r>
          </w:p>
        </w:tc>
        <w:tc>
          <w:tcPr>
            <w:tcW w:w="7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（从接受大学教育至今）</w:t>
            </w: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55"/>
              <w:jc w:val="center"/>
              <w:rPr>
                <w:rFonts w:ascii="宋体" w:hAnsi="宋体" w:hint="eastAsia"/>
                <w:color w:val="000000"/>
                <w:sz w:val="23"/>
              </w:rPr>
            </w:pPr>
          </w:p>
        </w:tc>
      </w:tr>
    </w:tbl>
    <w:p w:rsidR="00474523" w:rsidRDefault="00474523" w:rsidP="00474523">
      <w:pPr>
        <w:spacing w:line="191" w:lineRule="auto"/>
        <w:rPr>
          <w:rFonts w:ascii="宋体" w:hAnsi="宋体" w:hint="eastAsia"/>
          <w:color w:val="000000"/>
          <w:sz w:val="12"/>
        </w:rPr>
      </w:pPr>
    </w:p>
    <w:tbl>
      <w:tblPr>
        <w:tblW w:w="0" w:type="auto"/>
        <w:tblInd w:w="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262"/>
        <w:gridCol w:w="7722"/>
      </w:tblGrid>
      <w:tr w:rsidR="00474523" w:rsidTr="0073128A">
        <w:trPr>
          <w:trHeight w:val="547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23" w:rsidRDefault="00474523" w:rsidP="0073128A">
            <w:pPr>
              <w:spacing w:before="287" w:line="311" w:lineRule="auto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lastRenderedPageBreak/>
              <w:t>长期护理保险领域研究成果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235" w:lineRule="auto"/>
              <w:ind w:firstLine="222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（摘要介绍，有关证明材料另附）</w:t>
            </w:r>
          </w:p>
        </w:tc>
      </w:tr>
      <w:tr w:rsidR="00474523" w:rsidTr="0073128A">
        <w:trPr>
          <w:trHeight w:val="175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269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本人承诺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02" w:lineRule="auto"/>
              <w:ind w:left="122" w:right="140" w:firstLine="480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符合福建省长期护理保险专家库入库条件，自觉遵守专家库管理相关规定，对提供申请资料的真实性负责。</w:t>
            </w:r>
          </w:p>
          <w:p w:rsidR="00474523" w:rsidRDefault="00474523" w:rsidP="0073128A">
            <w:pPr>
              <w:spacing w:before="306"/>
              <w:ind w:firstLine="4382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本人签名：</w:t>
            </w:r>
          </w:p>
          <w:p w:rsidR="00474523" w:rsidRDefault="00474523" w:rsidP="0073128A">
            <w:pPr>
              <w:spacing w:before="310"/>
              <w:ind w:firstLine="6062"/>
              <w:jc w:val="right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年   月   日</w:t>
            </w:r>
          </w:p>
        </w:tc>
      </w:tr>
      <w:tr w:rsidR="00474523" w:rsidTr="0073128A">
        <w:trPr>
          <w:trHeight w:val="442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11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278" w:line="311" w:lineRule="auto"/>
              <w:jc w:val="center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所在单位（党组织）意见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23" w:rsidRDefault="00474523" w:rsidP="0073128A">
            <w:pPr>
              <w:spacing w:line="359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59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42" w:line="359" w:lineRule="auto"/>
              <w:ind w:left="122" w:right="120" w:firstLine="100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（对照福建省长期护理保险专家库入库条件，对申请人的德、能、勤、绩、廉等情况</w:t>
            </w:r>
            <w:proofErr w:type="gramStart"/>
            <w:r>
              <w:rPr>
                <w:rFonts w:ascii="宋体" w:hAnsi="宋体" w:hint="eastAsia"/>
                <w:color w:val="000000"/>
                <w:sz w:val="23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/>
                <w:sz w:val="23"/>
              </w:rPr>
              <w:t>评价，给出推荐入库意见）</w:t>
            </w:r>
          </w:p>
          <w:p w:rsidR="00474523" w:rsidRDefault="00474523" w:rsidP="0073128A">
            <w:pPr>
              <w:spacing w:line="359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59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line="359" w:lineRule="auto"/>
              <w:rPr>
                <w:rFonts w:ascii="宋体" w:hAnsi="宋体" w:hint="eastAsia"/>
                <w:color w:val="000000"/>
                <w:sz w:val="23"/>
              </w:rPr>
            </w:pPr>
          </w:p>
          <w:p w:rsidR="00474523" w:rsidRDefault="00474523" w:rsidP="0073128A">
            <w:pPr>
              <w:spacing w:before="199"/>
              <w:ind w:firstLineChars="2600" w:firstLine="5980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（盖章）</w:t>
            </w:r>
          </w:p>
          <w:p w:rsidR="00474523" w:rsidRDefault="00474523" w:rsidP="0073128A">
            <w:pPr>
              <w:spacing w:before="241"/>
              <w:ind w:firstLineChars="2500" w:firstLine="5750"/>
              <w:rPr>
                <w:sz w:val="23"/>
              </w:rPr>
            </w:pPr>
            <w:r>
              <w:rPr>
                <w:rFonts w:ascii="宋体" w:hAnsi="宋体" w:hint="eastAsia"/>
                <w:color w:val="000000"/>
                <w:sz w:val="23"/>
              </w:rPr>
              <w:t>年   月    日</w:t>
            </w:r>
          </w:p>
        </w:tc>
      </w:tr>
    </w:tbl>
    <w:p w:rsidR="00474523" w:rsidRDefault="00474523" w:rsidP="00474523">
      <w:pPr>
        <w:suppressAutoHyphens/>
        <w:spacing w:line="590" w:lineRule="exact"/>
        <w:jc w:val="left"/>
        <w:rPr>
          <w:rFonts w:ascii="仿宋_GB2312" w:eastAsia="仿宋_GB2312" w:hAnsi="Times New Roman" w:hint="eastAsia"/>
          <w:sz w:val="31"/>
          <w:szCs w:val="31"/>
        </w:rPr>
      </w:pPr>
    </w:p>
    <w:p w:rsidR="002A02B9" w:rsidRDefault="002A02B9"/>
    <w:sectPr w:rsidR="002A02B9">
      <w:pgSz w:w="11906" w:h="16838"/>
      <w:pgMar w:top="1803" w:right="1440" w:bottom="1803" w:left="1440" w:header="851" w:footer="992" w:gutter="0"/>
      <w:cols w:space="720"/>
      <w:docGrid w:type="line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523"/>
    <w:rsid w:val="002A02B9"/>
    <w:rsid w:val="00474523"/>
    <w:rsid w:val="00723C6B"/>
    <w:rsid w:val="007A5A67"/>
    <w:rsid w:val="007B236D"/>
    <w:rsid w:val="00D3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>P R C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2025-08-06T02:15:00Z</dcterms:created>
  <dcterms:modified xsi:type="dcterms:W3CDTF">2025-08-06T02:15:00Z</dcterms:modified>
</cp:coreProperties>
</file>